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4E29" w14:textId="56B4C8E8" w:rsidR="00667DC8" w:rsidRPr="00667DC8" w:rsidRDefault="00667DC8" w:rsidP="00674537">
      <w:pPr>
        <w:spacing w:after="0" w:line="240" w:lineRule="auto"/>
        <w:ind w:left="720"/>
        <w:jc w:val="center"/>
        <w:rPr>
          <w:rFonts w:ascii="Segoe UI" w:eastAsia="Times New Roman" w:hAnsi="Segoe UI" w:cs="Segoe UI"/>
          <w:b/>
          <w:bCs/>
          <w:color w:val="1E1919"/>
          <w:sz w:val="21"/>
          <w:szCs w:val="21"/>
          <w:u w:val="single"/>
          <w:lang w:eastAsia="en-GB"/>
        </w:rPr>
      </w:pPr>
      <w:r w:rsidRPr="00667DC8">
        <w:rPr>
          <w:rFonts w:ascii="Segoe UI" w:eastAsia="Times New Roman" w:hAnsi="Segoe UI" w:cs="Segoe UI"/>
          <w:b/>
          <w:bCs/>
          <w:color w:val="1E1919"/>
          <w:sz w:val="21"/>
          <w:szCs w:val="21"/>
          <w:u w:val="single"/>
          <w:lang w:eastAsia="en-GB"/>
        </w:rPr>
        <w:t>FOSP ANNUAL GENERAL MEETING</w:t>
      </w:r>
    </w:p>
    <w:p w14:paraId="05378D86" w14:textId="4F09D6D3" w:rsidR="00667DC8" w:rsidRDefault="00667DC8" w:rsidP="00674537">
      <w:pPr>
        <w:spacing w:after="0" w:line="240" w:lineRule="auto"/>
        <w:ind w:left="720"/>
        <w:jc w:val="center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Monday October 10</w:t>
      </w:r>
      <w:r w:rsidRPr="00667DC8">
        <w:rPr>
          <w:rFonts w:ascii="Segoe UI" w:eastAsia="Times New Roman" w:hAnsi="Segoe UI" w:cs="Segoe UI"/>
          <w:color w:val="1E1919"/>
          <w:sz w:val="21"/>
          <w:szCs w:val="21"/>
          <w:vertAlign w:val="superscript"/>
          <w:lang w:eastAsia="en-GB"/>
        </w:rPr>
        <w:t>th</w:t>
      </w:r>
      <w:proofErr w:type="gramStart"/>
      <w:r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2022</w:t>
      </w:r>
      <w:proofErr w:type="gramEnd"/>
      <w:r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, 7p.m.</w:t>
      </w:r>
      <w:r w:rsidR="006043C9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, school hall</w:t>
      </w:r>
    </w:p>
    <w:p w14:paraId="78FED43B" w14:textId="77777777" w:rsidR="00674537" w:rsidRPr="00667DC8" w:rsidRDefault="00674537" w:rsidP="00674537">
      <w:pPr>
        <w:spacing w:after="0" w:line="240" w:lineRule="auto"/>
        <w:ind w:left="720"/>
        <w:jc w:val="center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</w:p>
    <w:p w14:paraId="78F2C088" w14:textId="77777777" w:rsidR="00667DC8" w:rsidRPr="00667DC8" w:rsidRDefault="00667DC8" w:rsidP="00674537">
      <w:pPr>
        <w:spacing w:after="0" w:line="240" w:lineRule="auto"/>
        <w:ind w:left="720"/>
        <w:rPr>
          <w:rFonts w:ascii="Segoe UI" w:eastAsia="Times New Roman" w:hAnsi="Segoe UI" w:cs="Segoe UI"/>
          <w:b/>
          <w:bCs/>
          <w:color w:val="1E1919"/>
          <w:sz w:val="21"/>
          <w:szCs w:val="21"/>
          <w:lang w:eastAsia="en-GB"/>
        </w:rPr>
      </w:pPr>
      <w:r w:rsidRPr="00667DC8">
        <w:rPr>
          <w:rFonts w:ascii="Segoe UI" w:eastAsia="Times New Roman" w:hAnsi="Segoe UI" w:cs="Segoe UI"/>
          <w:b/>
          <w:bCs/>
          <w:color w:val="1E1919"/>
          <w:sz w:val="21"/>
          <w:szCs w:val="21"/>
          <w:lang w:eastAsia="en-GB"/>
        </w:rPr>
        <w:t>AGENDA</w:t>
      </w:r>
    </w:p>
    <w:p w14:paraId="56291044" w14:textId="77777777" w:rsidR="00667DC8" w:rsidRDefault="00667DC8" w:rsidP="000865CE">
      <w:pPr>
        <w:spacing w:after="0" w:line="360" w:lineRule="auto"/>
        <w:ind w:left="720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667DC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Ordinary Business</w:t>
      </w:r>
    </w:p>
    <w:p w14:paraId="47A79A09" w14:textId="73754B6E" w:rsidR="00667DC8" w:rsidRPr="00473EA3" w:rsidRDefault="00667DC8" w:rsidP="000865CE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1.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Welcome</w:t>
      </w:r>
    </w:p>
    <w:p w14:paraId="6FD925F1" w14:textId="75DBA3A2" w:rsidR="00667DC8" w:rsidRPr="00473EA3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2.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Apologies for absence</w:t>
      </w:r>
    </w:p>
    <w:p w14:paraId="04485AD1" w14:textId="17A8A829" w:rsidR="00667DC8" w:rsidRPr="00473EA3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3.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Minutes of previous Annual General Meeting (held on 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1/11/21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)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to discuss any 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br/>
        <w:t xml:space="preserve">   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matters arising and sign off.</w:t>
      </w:r>
    </w:p>
    <w:p w14:paraId="72D33CA9" w14:textId="1743C109" w:rsidR="00667DC8" w:rsidRPr="00473EA3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4.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Chair’s Report for </w:t>
      </w:r>
      <w:r w:rsidR="000865CE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2021/22</w:t>
      </w:r>
    </w:p>
    <w:p w14:paraId="06DE69E3" w14:textId="4C6E77ED" w:rsidR="00667DC8" w:rsidRPr="00473EA3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5.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Treasurer’s Report and Events Report for the year ending 31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vertAlign w:val="superscript"/>
          <w:lang w:eastAsia="en-GB"/>
        </w:rPr>
        <w:t>st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July 20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21</w:t>
      </w:r>
    </w:p>
    <w:p w14:paraId="5B58E5A0" w14:textId="5216A3E1" w:rsidR="00667DC8" w:rsidRPr="00473EA3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6.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Appointment of an Independent Examiner of Accounts for the year 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br/>
        <w:t xml:space="preserve">   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ending 31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vertAlign w:val="superscript"/>
          <w:lang w:eastAsia="en-GB"/>
        </w:rPr>
        <w:t>st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July 20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2</w:t>
      </w:r>
      <w:r w:rsidR="000865CE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2</w:t>
      </w:r>
    </w:p>
    <w:p w14:paraId="2409262C" w14:textId="607FC1A0" w:rsidR="00667DC8" w:rsidRPr="00473EA3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7.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Election of Officers and Trustees of the Committee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:</w:t>
      </w:r>
    </w:p>
    <w:p w14:paraId="3640015D" w14:textId="77777777" w:rsidR="00667DC8" w:rsidRPr="004E7CA8" w:rsidRDefault="00667DC8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Chairperson</w:t>
      </w:r>
    </w:p>
    <w:p w14:paraId="0706CA8A" w14:textId="2931CDA2" w:rsidR="00667DC8" w:rsidRPr="004E7CA8" w:rsidRDefault="00667DC8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Vice-Chair</w:t>
      </w:r>
      <w:r w:rsidR="00102795"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person</w:t>
      </w:r>
    </w:p>
    <w:p w14:paraId="29ECF4A7" w14:textId="77777777" w:rsidR="00667DC8" w:rsidRPr="004E7CA8" w:rsidRDefault="00667DC8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Secretary</w:t>
      </w:r>
    </w:p>
    <w:p w14:paraId="7D2D0E16" w14:textId="1EC93B45" w:rsidR="00667DC8" w:rsidRPr="004E7CA8" w:rsidRDefault="00667DC8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Treasurer</w:t>
      </w:r>
      <w:r w:rsidR="00102795"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(s)</w:t>
      </w:r>
    </w:p>
    <w:p w14:paraId="28F395DE" w14:textId="29369ED9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Publicity officer (s)</w:t>
      </w:r>
    </w:p>
    <w:p w14:paraId="2F78BA8F" w14:textId="17EAF70B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Socials officer</w:t>
      </w:r>
    </w:p>
    <w:p w14:paraId="2C14306C" w14:textId="66ADA045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Catering officer</w:t>
      </w:r>
    </w:p>
    <w:p w14:paraId="2DEA6F7A" w14:textId="01BD2777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Bar officer</w:t>
      </w:r>
    </w:p>
    <w:p w14:paraId="509FB6A1" w14:textId="080170BC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Tuck officer</w:t>
      </w:r>
    </w:p>
    <w:p w14:paraId="3A4E8E93" w14:textId="61EFCE77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Inflatables officer</w:t>
      </w:r>
    </w:p>
    <w:p w14:paraId="584FECC7" w14:textId="168A6D05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Fireworks officer</w:t>
      </w:r>
    </w:p>
    <w:p w14:paraId="6273CDE7" w14:textId="4D743C72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proofErr w:type="gramStart"/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Discos</w:t>
      </w:r>
      <w:proofErr w:type="gramEnd"/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officer</w:t>
      </w:r>
    </w:p>
    <w:p w14:paraId="7F3FB1E2" w14:textId="2D4FC990" w:rsidR="00102795" w:rsidRPr="004E7CA8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Gift stalls officer</w:t>
      </w:r>
    </w:p>
    <w:p w14:paraId="68F4587A" w14:textId="0199F8CF" w:rsidR="00102795" w:rsidRDefault="00102795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4E7CA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Christmas officer</w:t>
      </w:r>
    </w:p>
    <w:p w14:paraId="0AEADDDE" w14:textId="3DFF8CC9" w:rsidR="00AF4FB9" w:rsidRPr="004E7CA8" w:rsidRDefault="00AF4FB9" w:rsidP="004E7CA8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Other officers (x2? For general back-up and helping?)</w:t>
      </w:r>
    </w:p>
    <w:p w14:paraId="36BF35CD" w14:textId="77777777" w:rsidR="00473EA3" w:rsidRDefault="00473EA3" w:rsidP="004E7CA8">
      <w:pPr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</w:p>
    <w:p w14:paraId="01DC8A33" w14:textId="55DEFF16" w:rsidR="00667DC8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667DC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8.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667DC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Any other business</w:t>
      </w:r>
    </w:p>
    <w:p w14:paraId="341B2F15" w14:textId="66ECDDF5" w:rsidR="00667DC8" w:rsidRDefault="00667DC8" w:rsidP="00473EA3">
      <w:pPr>
        <w:spacing w:after="0" w:line="360" w:lineRule="auto"/>
        <w:ind w:left="1134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  <w:r w:rsidRPr="00667DC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>9.</w:t>
      </w:r>
      <w:r w:rsidR="00473EA3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 </w:t>
      </w:r>
      <w:r w:rsidRPr="00667DC8"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  <w:t xml:space="preserve">Date and time of next meeting* </w:t>
      </w:r>
    </w:p>
    <w:p w14:paraId="6F7F2247" w14:textId="77777777" w:rsidR="00473EA3" w:rsidRDefault="00473EA3" w:rsidP="00674537">
      <w:pPr>
        <w:spacing w:after="0" w:line="240" w:lineRule="auto"/>
        <w:ind w:left="720"/>
        <w:rPr>
          <w:rFonts w:ascii="Segoe UI" w:eastAsia="Times New Roman" w:hAnsi="Segoe UI" w:cs="Segoe UI"/>
          <w:color w:val="1E1919"/>
          <w:sz w:val="21"/>
          <w:szCs w:val="21"/>
          <w:lang w:eastAsia="en-GB"/>
        </w:rPr>
      </w:pPr>
    </w:p>
    <w:p w14:paraId="06AF21BB" w14:textId="280C0095" w:rsidR="00376CB8" w:rsidRPr="00473EA3" w:rsidRDefault="00667DC8" w:rsidP="00674537">
      <w:pPr>
        <w:spacing w:after="0" w:line="240" w:lineRule="auto"/>
        <w:ind w:left="720"/>
        <w:rPr>
          <w:rFonts w:ascii="Segoe UI" w:eastAsia="Times New Roman" w:hAnsi="Segoe UI" w:cs="Segoe UI"/>
          <w:i/>
          <w:iCs/>
          <w:color w:val="1E1919"/>
          <w:sz w:val="21"/>
          <w:szCs w:val="21"/>
          <w:lang w:eastAsia="en-GB"/>
        </w:rPr>
      </w:pPr>
      <w:r w:rsidRPr="00667DC8">
        <w:rPr>
          <w:rFonts w:ascii="Segoe UI" w:eastAsia="Times New Roman" w:hAnsi="Segoe UI" w:cs="Segoe UI"/>
          <w:i/>
          <w:iCs/>
          <w:color w:val="1E1919"/>
          <w:sz w:val="21"/>
          <w:szCs w:val="21"/>
          <w:lang w:eastAsia="en-GB"/>
        </w:rPr>
        <w:t>Please note that events and fundraising ideas will be discussed at a separate meeting.</w:t>
      </w:r>
    </w:p>
    <w:sectPr w:rsidR="00376CB8" w:rsidRPr="00473E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F1CF" w14:textId="77777777" w:rsidR="004B68C7" w:rsidRDefault="004B68C7" w:rsidP="00A41806">
      <w:pPr>
        <w:spacing w:after="0" w:line="240" w:lineRule="auto"/>
      </w:pPr>
      <w:r>
        <w:separator/>
      </w:r>
    </w:p>
  </w:endnote>
  <w:endnote w:type="continuationSeparator" w:id="0">
    <w:p w14:paraId="618AE98D" w14:textId="77777777" w:rsidR="004B68C7" w:rsidRDefault="004B68C7" w:rsidP="00A4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774B" w14:textId="77777777" w:rsidR="004B68C7" w:rsidRDefault="004B68C7" w:rsidP="00A41806">
      <w:pPr>
        <w:spacing w:after="0" w:line="240" w:lineRule="auto"/>
      </w:pPr>
      <w:r>
        <w:separator/>
      </w:r>
    </w:p>
  </w:footnote>
  <w:footnote w:type="continuationSeparator" w:id="0">
    <w:p w14:paraId="4A40B5F2" w14:textId="77777777" w:rsidR="004B68C7" w:rsidRDefault="004B68C7" w:rsidP="00A4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8DEE" w14:textId="3DADF35F" w:rsidR="00B074FE" w:rsidRPr="00F229DC" w:rsidRDefault="00B074FE">
    <w:pPr>
      <w:pStyle w:val="Header"/>
      <w:rPr>
        <w:color w:val="000000" w:themeColor="text1"/>
      </w:rPr>
    </w:pPr>
  </w:p>
  <w:tbl>
    <w:tblPr>
      <w:tblStyle w:val="TableGrid"/>
      <w:tblW w:w="80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609"/>
    </w:tblGrid>
    <w:tr w:rsidR="00B074FE" w14:paraId="2FFE2961" w14:textId="77777777" w:rsidTr="00F229DC">
      <w:trPr>
        <w:trHeight w:val="361"/>
      </w:trPr>
      <w:tc>
        <w:tcPr>
          <w:tcW w:w="2410" w:type="dxa"/>
        </w:tcPr>
        <w:p w14:paraId="4B9F4D89" w14:textId="0606B8C7" w:rsidR="00B074FE" w:rsidRPr="00B074FE" w:rsidRDefault="00B074FE" w:rsidP="00B074FE">
          <w:pPr>
            <w:rPr>
              <w:b/>
              <w:bCs/>
              <w:color w:val="385623" w:themeColor="accent6" w:themeShade="8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AEB6E7A" wp14:editId="0DE49E2F">
                <wp:extent cx="1190963" cy="12192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106" cy="1237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9" w:type="dxa"/>
        </w:tcPr>
        <w:p w14:paraId="428F393A" w14:textId="77777777" w:rsidR="00F229DC" w:rsidRDefault="00F229DC" w:rsidP="00B074FE">
          <w:pPr>
            <w:rPr>
              <w:rFonts w:ascii="Arial" w:hAnsi="Arial" w:cs="Arial"/>
              <w:b/>
              <w:bCs/>
              <w:color w:val="07592C"/>
              <w:sz w:val="18"/>
              <w:szCs w:val="18"/>
            </w:rPr>
          </w:pPr>
        </w:p>
        <w:p w14:paraId="2B5BDF29" w14:textId="3E905810" w:rsidR="00F229DC" w:rsidRDefault="00B074FE" w:rsidP="00B074FE">
          <w:pPr>
            <w:rPr>
              <w:rFonts w:ascii="Arial" w:hAnsi="Arial" w:cs="Arial"/>
              <w:b/>
              <w:bCs/>
              <w:color w:val="07592C"/>
              <w:sz w:val="18"/>
              <w:szCs w:val="18"/>
            </w:rPr>
          </w:pPr>
          <w:r w:rsidRPr="00F229DC">
            <w:rPr>
              <w:rFonts w:ascii="Arial" w:hAnsi="Arial" w:cs="Arial"/>
              <w:b/>
              <w:bCs/>
              <w:color w:val="07592C"/>
              <w:sz w:val="18"/>
              <w:szCs w:val="18"/>
            </w:rPr>
            <w:t>FRIENDS OF</w:t>
          </w:r>
        </w:p>
        <w:p w14:paraId="28BDD474" w14:textId="7E8CEA6D" w:rsidR="00B074FE" w:rsidRPr="00F229DC" w:rsidRDefault="00F229DC" w:rsidP="00B074FE">
          <w:pPr>
            <w:rPr>
              <w:rFonts w:ascii="Arial" w:hAnsi="Arial" w:cs="Arial"/>
              <w:b/>
              <w:bCs/>
              <w:color w:val="07592C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7592C"/>
              <w:sz w:val="18"/>
              <w:szCs w:val="18"/>
            </w:rPr>
            <w:t>ST</w:t>
          </w:r>
          <w:r w:rsidR="00B074FE" w:rsidRPr="00F229DC">
            <w:rPr>
              <w:rFonts w:ascii="Arial" w:hAnsi="Arial" w:cs="Arial"/>
              <w:b/>
              <w:bCs/>
              <w:color w:val="07592C"/>
              <w:sz w:val="18"/>
              <w:szCs w:val="18"/>
            </w:rPr>
            <w:t xml:space="preserve"> PETER’S SCHOOL</w:t>
          </w:r>
        </w:p>
        <w:p w14:paraId="43890330" w14:textId="77777777" w:rsidR="00F229DC" w:rsidRPr="00F229DC" w:rsidRDefault="00B074FE" w:rsidP="00B074FE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229DC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C/O </w:t>
          </w:r>
        </w:p>
        <w:p w14:paraId="158C3CB0" w14:textId="348A9529" w:rsidR="00B074FE" w:rsidRPr="00F229DC" w:rsidRDefault="00B074FE" w:rsidP="00B074FE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229DC">
            <w:rPr>
              <w:rFonts w:ascii="Arial" w:hAnsi="Arial" w:cs="Arial"/>
              <w:color w:val="000000" w:themeColor="text1"/>
              <w:sz w:val="16"/>
              <w:szCs w:val="16"/>
            </w:rPr>
            <w:t>St Peter’s C of E Primary School</w:t>
          </w:r>
        </w:p>
        <w:p w14:paraId="4000D78C" w14:textId="77777777" w:rsidR="00B074FE" w:rsidRPr="00F229DC" w:rsidRDefault="00B074FE" w:rsidP="00B074FE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229DC">
            <w:rPr>
              <w:rFonts w:ascii="Arial" w:hAnsi="Arial" w:cs="Arial"/>
              <w:color w:val="000000" w:themeColor="text1"/>
              <w:sz w:val="16"/>
              <w:szCs w:val="16"/>
            </w:rPr>
            <w:t>Myneer Park, Coggeshall, Colchester</w:t>
          </w:r>
        </w:p>
        <w:p w14:paraId="7B59E4C1" w14:textId="77777777" w:rsidR="00B074FE" w:rsidRPr="00F229DC" w:rsidRDefault="00B074FE" w:rsidP="00B074FE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229DC">
            <w:rPr>
              <w:rFonts w:ascii="Arial" w:hAnsi="Arial" w:cs="Arial"/>
              <w:color w:val="000000" w:themeColor="text1"/>
              <w:sz w:val="16"/>
              <w:szCs w:val="16"/>
            </w:rPr>
            <w:t>Essex, CO6 1YU</w:t>
          </w:r>
        </w:p>
        <w:p w14:paraId="5364AB24" w14:textId="77777777" w:rsidR="00F229DC" w:rsidRPr="00F229DC" w:rsidRDefault="00F229DC" w:rsidP="00B074FE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  <w:p w14:paraId="42A9CA95" w14:textId="7A4C123D" w:rsidR="00B074FE" w:rsidRPr="00F229DC" w:rsidRDefault="00B074FE" w:rsidP="00B074FE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F229DC">
            <w:rPr>
              <w:rFonts w:ascii="Arial" w:hAnsi="Arial" w:cs="Arial"/>
              <w:color w:val="000000" w:themeColor="text1"/>
              <w:sz w:val="16"/>
              <w:szCs w:val="16"/>
            </w:rPr>
            <w:t>Tel: 01376 561328</w:t>
          </w:r>
        </w:p>
        <w:p w14:paraId="545730F6" w14:textId="77777777" w:rsidR="00B074FE" w:rsidRPr="00B074FE" w:rsidRDefault="00B074FE" w:rsidP="00B074FE">
          <w:pPr>
            <w:rPr>
              <w:rFonts w:ascii="Arial" w:hAnsi="Arial" w:cs="Arial"/>
              <w:b/>
              <w:bCs/>
              <w:color w:val="385623" w:themeColor="accent6" w:themeShade="80"/>
            </w:rPr>
          </w:pPr>
        </w:p>
      </w:tc>
    </w:tr>
    <w:tr w:rsidR="00F229DC" w:rsidRPr="00F229DC" w14:paraId="6ED87550" w14:textId="77777777" w:rsidTr="00B074FE">
      <w:trPr>
        <w:trHeight w:val="361"/>
      </w:trPr>
      <w:tc>
        <w:tcPr>
          <w:tcW w:w="8019" w:type="dxa"/>
          <w:gridSpan w:val="2"/>
        </w:tcPr>
        <w:p w14:paraId="74184EBE" w14:textId="4D0CB498" w:rsidR="00B074FE" w:rsidRPr="00F229DC" w:rsidRDefault="00B074FE" w:rsidP="00B074FE">
          <w:pPr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229DC">
            <w:rPr>
              <w:rFonts w:ascii="Arial" w:hAnsi="Arial" w:cs="Arial"/>
              <w:color w:val="000000" w:themeColor="text1"/>
              <w:sz w:val="16"/>
              <w:szCs w:val="16"/>
            </w:rPr>
            <w:t>Find us on Facebook (search for Friends of St Peter’s Primary School, Coggeshall</w:t>
          </w:r>
          <w:r w:rsidR="007F3802">
            <w:rPr>
              <w:rFonts w:ascii="Arial" w:hAnsi="Arial" w:cs="Arial"/>
              <w:color w:val="000000" w:themeColor="text1"/>
              <w:sz w:val="16"/>
              <w:szCs w:val="16"/>
            </w:rPr>
            <w:t>)</w:t>
          </w:r>
        </w:p>
        <w:p w14:paraId="44864A2D" w14:textId="5C063165" w:rsidR="00B074FE" w:rsidRPr="00F229DC" w:rsidRDefault="00F229DC" w:rsidP="00F229DC">
          <w:pPr>
            <w:rPr>
              <w:color w:val="262626" w:themeColor="text1" w:themeTint="D9"/>
              <w:sz w:val="18"/>
              <w:szCs w:val="18"/>
            </w:rPr>
          </w:pPr>
          <w:r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                                    </w:t>
          </w:r>
          <w:r w:rsidR="00B074FE" w:rsidRPr="00F229DC">
            <w:rPr>
              <w:rFonts w:ascii="Arial" w:hAnsi="Arial" w:cs="Arial"/>
              <w:color w:val="000000" w:themeColor="text1"/>
              <w:sz w:val="16"/>
              <w:szCs w:val="16"/>
            </w:rPr>
            <w:t>Registered Charity No. 1120399</w:t>
          </w:r>
        </w:p>
      </w:tc>
    </w:tr>
  </w:tbl>
  <w:p w14:paraId="569ECB43" w14:textId="22719B39" w:rsidR="00B074FE" w:rsidRDefault="00B074FE">
    <w:pPr>
      <w:pStyle w:val="Header"/>
    </w:pPr>
  </w:p>
  <w:p w14:paraId="6540ED84" w14:textId="77777777" w:rsidR="009A288D" w:rsidRDefault="009A2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BBF"/>
    <w:multiLevelType w:val="hybridMultilevel"/>
    <w:tmpl w:val="EA068A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815AD1"/>
    <w:multiLevelType w:val="hybridMultilevel"/>
    <w:tmpl w:val="8C3C75A6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6CE30F25"/>
    <w:multiLevelType w:val="multilevel"/>
    <w:tmpl w:val="7E46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E5687"/>
    <w:multiLevelType w:val="hybridMultilevel"/>
    <w:tmpl w:val="0FB85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3286">
    <w:abstractNumId w:val="3"/>
  </w:num>
  <w:num w:numId="2" w16cid:durableId="901989138">
    <w:abstractNumId w:val="2"/>
  </w:num>
  <w:num w:numId="3" w16cid:durableId="353578681">
    <w:abstractNumId w:val="0"/>
  </w:num>
  <w:num w:numId="4" w16cid:durableId="120687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06"/>
    <w:rsid w:val="0002336B"/>
    <w:rsid w:val="0005320E"/>
    <w:rsid w:val="0007032B"/>
    <w:rsid w:val="000865CE"/>
    <w:rsid w:val="000B4368"/>
    <w:rsid w:val="00102795"/>
    <w:rsid w:val="00111760"/>
    <w:rsid w:val="001D07D4"/>
    <w:rsid w:val="0027474C"/>
    <w:rsid w:val="002F76DD"/>
    <w:rsid w:val="00321925"/>
    <w:rsid w:val="00376CB8"/>
    <w:rsid w:val="003779D3"/>
    <w:rsid w:val="00392222"/>
    <w:rsid w:val="003A1B6E"/>
    <w:rsid w:val="003F7437"/>
    <w:rsid w:val="00426FCF"/>
    <w:rsid w:val="00473EA3"/>
    <w:rsid w:val="004B68C7"/>
    <w:rsid w:val="004B729A"/>
    <w:rsid w:val="004E7CA8"/>
    <w:rsid w:val="00570E69"/>
    <w:rsid w:val="00587BB0"/>
    <w:rsid w:val="005F6963"/>
    <w:rsid w:val="00601843"/>
    <w:rsid w:val="00601F23"/>
    <w:rsid w:val="006029C5"/>
    <w:rsid w:val="006043C9"/>
    <w:rsid w:val="00667DC8"/>
    <w:rsid w:val="00674537"/>
    <w:rsid w:val="00692968"/>
    <w:rsid w:val="0070250C"/>
    <w:rsid w:val="00760648"/>
    <w:rsid w:val="00792EDF"/>
    <w:rsid w:val="007F3802"/>
    <w:rsid w:val="0081320C"/>
    <w:rsid w:val="00843FC6"/>
    <w:rsid w:val="009A288D"/>
    <w:rsid w:val="009B2FE8"/>
    <w:rsid w:val="00A41806"/>
    <w:rsid w:val="00AF4FB9"/>
    <w:rsid w:val="00B074FE"/>
    <w:rsid w:val="00BF020A"/>
    <w:rsid w:val="00C75FE2"/>
    <w:rsid w:val="00CD75CD"/>
    <w:rsid w:val="00D06CC5"/>
    <w:rsid w:val="00D15B51"/>
    <w:rsid w:val="00D40705"/>
    <w:rsid w:val="00DE6FD3"/>
    <w:rsid w:val="00E700A9"/>
    <w:rsid w:val="00E761C1"/>
    <w:rsid w:val="00E77EA8"/>
    <w:rsid w:val="00E90230"/>
    <w:rsid w:val="00EA3050"/>
    <w:rsid w:val="00F229DC"/>
    <w:rsid w:val="00F528D6"/>
    <w:rsid w:val="00F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54658"/>
  <w15:chartTrackingRefBased/>
  <w15:docId w15:val="{2FD75348-34E5-41C9-8A22-50BCAC93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806"/>
  </w:style>
  <w:style w:type="paragraph" w:styleId="Footer">
    <w:name w:val="footer"/>
    <w:basedOn w:val="Normal"/>
    <w:link w:val="FooterChar"/>
    <w:uiPriority w:val="99"/>
    <w:unhideWhenUsed/>
    <w:rsid w:val="00A41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806"/>
  </w:style>
  <w:style w:type="paragraph" w:styleId="ListParagraph">
    <w:name w:val="List Paragraph"/>
    <w:basedOn w:val="Normal"/>
    <w:uiPriority w:val="34"/>
    <w:qFormat/>
    <w:rsid w:val="009A2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D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9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9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0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g-text">
    <w:name w:val="dig-text"/>
    <w:basedOn w:val="DefaultParagraphFont"/>
    <w:rsid w:val="0066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0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2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8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2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1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69603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730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6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9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95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3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8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0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Breese</dc:creator>
  <cp:keywords/>
  <dc:description/>
  <cp:lastModifiedBy>Katy Denny</cp:lastModifiedBy>
  <cp:revision>7</cp:revision>
  <cp:lastPrinted>2021-10-16T14:41:00Z</cp:lastPrinted>
  <dcterms:created xsi:type="dcterms:W3CDTF">2022-09-17T10:45:00Z</dcterms:created>
  <dcterms:modified xsi:type="dcterms:W3CDTF">2022-09-19T16:35:00Z</dcterms:modified>
</cp:coreProperties>
</file>